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E11" w:rsidRPr="008D7E11" w:rsidRDefault="008D7E11" w:rsidP="00994AD3">
      <w:pPr>
        <w:spacing w:after="115"/>
        <w:ind w:left="709"/>
        <w:jc w:val="center"/>
        <w:rPr>
          <w:rFonts w:ascii="Times New Roman" w:eastAsia="Times New Roman" w:hAnsi="Times New Roman" w:cs="Times New Roman"/>
          <w:b/>
          <w:noProof/>
          <w:color w:val="auto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auto"/>
          <w:sz w:val="28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-104140</wp:posOffset>
            </wp:positionV>
            <wp:extent cx="800100" cy="716915"/>
            <wp:effectExtent l="0" t="0" r="0" b="6985"/>
            <wp:wrapTight wrapText="bothSides">
              <wp:wrapPolygon edited="0">
                <wp:start x="9257" y="0"/>
                <wp:lineTo x="3086" y="2870"/>
                <wp:lineTo x="514" y="5740"/>
                <wp:lineTo x="0" y="11479"/>
                <wp:lineTo x="5143" y="18367"/>
                <wp:lineTo x="3086" y="18367"/>
                <wp:lineTo x="4114" y="20663"/>
                <wp:lineTo x="8743" y="21236"/>
                <wp:lineTo x="12857" y="21236"/>
                <wp:lineTo x="16971" y="20663"/>
                <wp:lineTo x="18514" y="18941"/>
                <wp:lineTo x="16457" y="18367"/>
                <wp:lineTo x="21086" y="12627"/>
                <wp:lineTo x="21086" y="5166"/>
                <wp:lineTo x="18514" y="2296"/>
                <wp:lineTo x="11829" y="0"/>
                <wp:lineTo x="9257" y="0"/>
              </wp:wrapPolygon>
            </wp:wrapTight>
            <wp:docPr id="5" name="Картина 5" descr="j029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29257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E11">
        <w:rPr>
          <w:rFonts w:ascii="Times New Roman" w:eastAsia="Times New Roman" w:hAnsi="Times New Roman" w:cs="Times New Roman"/>
          <w:b/>
          <w:noProof/>
          <w:color w:val="auto"/>
          <w:sz w:val="36"/>
          <w:szCs w:val="36"/>
        </w:rPr>
        <w:t>РЕПУБЛИКА БЪЛГАРИЯ</w:t>
      </w:r>
    </w:p>
    <w:p w:rsidR="008D7E11" w:rsidRPr="008D7E11" w:rsidRDefault="008D7E11" w:rsidP="008D7E11">
      <w:pPr>
        <w:keepNext/>
        <w:widowControl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D7E11">
        <w:rPr>
          <w:rFonts w:ascii="Georgia" w:eastAsia="Times New Roman" w:hAnsi="Georgia" w:cs="Times New Roman"/>
          <w:b/>
          <w:color w:val="auto"/>
          <w:sz w:val="72"/>
          <w:szCs w:val="72"/>
        </w:rPr>
        <w:t xml:space="preserve">     </w:t>
      </w:r>
      <w:r w:rsidRPr="008D7E1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 К Р Ъ Ж Е Н    С Ъ Д    -    К Ъ Р Д Ж А Л И</w:t>
      </w:r>
    </w:p>
    <w:p w:rsidR="008D7E11" w:rsidRPr="008D7E11" w:rsidRDefault="008D7E11" w:rsidP="008D7E1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0"/>
          <w:szCs w:val="20"/>
        </w:rPr>
      </w:pPr>
    </w:p>
    <w:p w:rsidR="008D7E11" w:rsidRPr="008D7E11" w:rsidRDefault="008D7E11" w:rsidP="008D7E11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val="ru-RU"/>
        </w:rPr>
      </w:pPr>
      <w:r>
        <w:rPr>
          <w:rFonts w:ascii="Times New Roman" w:eastAsia="Times New Roman" w:hAnsi="Times New Roman" w:cs="Times New Roman"/>
          <w:b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45085"/>
                <wp:effectExtent l="28575" t="28575" r="28575" b="31115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4508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6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" strokeweight="4.5pt">
                <v:stroke linestyle="thinThick"/>
              </v:line>
            </w:pict>
          </mc:Fallback>
        </mc:AlternateContent>
      </w:r>
    </w:p>
    <w:p w:rsidR="008D7E11" w:rsidRPr="008D7E11" w:rsidRDefault="008D7E11" w:rsidP="008D7E11">
      <w:pPr>
        <w:autoSpaceDE w:val="0"/>
        <w:autoSpaceDN w:val="0"/>
        <w:adjustRightInd w:val="0"/>
        <w:ind w:left="-36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</w:pPr>
      <w:r w:rsidRPr="008D7E11">
        <w:rPr>
          <w:rFonts w:ascii="Times New Roman" w:eastAsia="Times New Roman" w:hAnsi="Times New Roman" w:cs="Times New Roman"/>
          <w:color w:val="auto"/>
          <w:sz w:val="18"/>
          <w:szCs w:val="18"/>
        </w:rPr>
        <w:t>гр. Кърджали, бул. “Беломорски” № 48, тел. +359361</w:t>
      </w:r>
      <w:r w:rsidRPr="008D7E11">
        <w:rPr>
          <w:rFonts w:ascii="Times New Roman" w:eastAsia="Times New Roman" w:hAnsi="Times New Roman" w:cs="Times New Roman"/>
          <w:color w:val="auto"/>
          <w:sz w:val="18"/>
          <w:szCs w:val="18"/>
          <w:lang w:val="en-US"/>
        </w:rPr>
        <w:t xml:space="preserve"> </w:t>
      </w:r>
      <w:r w:rsidRPr="008D7E11">
        <w:rPr>
          <w:rFonts w:ascii="Times New Roman" w:eastAsia="Times New Roman" w:hAnsi="Times New Roman" w:cs="Times New Roman"/>
          <w:color w:val="auto"/>
          <w:sz w:val="18"/>
          <w:szCs w:val="18"/>
        </w:rPr>
        <w:t>62703, факс: + 359361</w:t>
      </w:r>
      <w:r w:rsidRPr="008D7E11">
        <w:rPr>
          <w:rFonts w:ascii="Times New Roman" w:eastAsia="Times New Roman" w:hAnsi="Times New Roman" w:cs="Times New Roman"/>
          <w:color w:val="auto"/>
          <w:sz w:val="18"/>
          <w:szCs w:val="18"/>
          <w:lang w:val="en-US"/>
        </w:rPr>
        <w:t xml:space="preserve"> </w:t>
      </w:r>
      <w:r w:rsidRPr="008D7E11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62708; </w:t>
      </w:r>
      <w:proofErr w:type="spellStart"/>
      <w:r w:rsidRPr="008D7E11">
        <w:rPr>
          <w:rFonts w:ascii="Times New Roman" w:eastAsia="Times New Roman" w:hAnsi="Times New Roman" w:cs="Times New Roman"/>
          <w:color w:val="auto"/>
          <w:sz w:val="18"/>
          <w:szCs w:val="18"/>
        </w:rPr>
        <w:t>e-mail</w:t>
      </w:r>
      <w:proofErr w:type="spellEnd"/>
      <w:r w:rsidRPr="008D7E11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: </w:t>
      </w:r>
      <w:hyperlink r:id="rId9" w:history="1">
        <w:r w:rsidRPr="008D7E1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okrsad_kj@m</w:t>
        </w:r>
        <w:r w:rsidRPr="008D7E1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en-US"/>
          </w:rPr>
          <w:t>ail</w:t>
        </w:r>
        <w:r w:rsidRPr="008D7E1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.</w:t>
        </w:r>
        <w:proofErr w:type="spellStart"/>
        <w:r w:rsidRPr="008D7E11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bg</w:t>
        </w:r>
        <w:proofErr w:type="spellEnd"/>
      </w:hyperlink>
    </w:p>
    <w:p w:rsidR="008D7E11" w:rsidRPr="008D7E11" w:rsidRDefault="008D7E11" w:rsidP="008D7E11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b/>
          <w:color w:val="auto"/>
          <w:sz w:val="34"/>
          <w:szCs w:val="34"/>
        </w:rPr>
      </w:pPr>
      <w:r w:rsidRPr="008D7E11">
        <w:rPr>
          <w:rFonts w:ascii="Times New Roman" w:eastAsia="Times New Roman" w:hAnsi="Times New Roman" w:cs="Times New Roman"/>
          <w:b/>
          <w:color w:val="auto"/>
          <w:sz w:val="34"/>
          <w:szCs w:val="34"/>
        </w:rPr>
        <w:t xml:space="preserve"> </w:t>
      </w:r>
    </w:p>
    <w:p w:rsidR="00326935" w:rsidRPr="00326935" w:rsidRDefault="00326935" w:rsidP="00326935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b/>
          <w:color w:val="auto"/>
          <w:sz w:val="34"/>
          <w:szCs w:val="34"/>
        </w:rPr>
      </w:pPr>
      <w:r w:rsidRPr="00326935">
        <w:rPr>
          <w:rFonts w:ascii="Times New Roman" w:eastAsia="Times New Roman" w:hAnsi="Times New Roman" w:cs="Times New Roman"/>
          <w:b/>
          <w:color w:val="auto"/>
          <w:sz w:val="34"/>
          <w:szCs w:val="34"/>
        </w:rPr>
        <w:t>П Р О Т О К О Л</w:t>
      </w:r>
    </w:p>
    <w:p w:rsidR="00326935" w:rsidRPr="00326935" w:rsidRDefault="00326935" w:rsidP="00326935">
      <w:pPr>
        <w:autoSpaceDE w:val="0"/>
        <w:autoSpaceDN w:val="0"/>
        <w:adjustRightInd w:val="0"/>
        <w:ind w:firstLine="851"/>
        <w:jc w:val="center"/>
        <w:rPr>
          <w:rFonts w:ascii="Times New Roman" w:eastAsia="Times New Roman" w:hAnsi="Times New Roman" w:cs="Times New Roman"/>
          <w:b/>
          <w:color w:val="auto"/>
          <w:sz w:val="34"/>
          <w:szCs w:val="34"/>
        </w:rPr>
      </w:pPr>
    </w:p>
    <w:p w:rsidR="00E83E46" w:rsidRDefault="00326935" w:rsidP="003269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326935">
        <w:rPr>
          <w:rFonts w:ascii="Times New Roman" w:eastAsia="Times New Roman" w:hAnsi="Times New Roman" w:cs="Times New Roman"/>
          <w:b/>
          <w:color w:val="auto"/>
        </w:rPr>
        <w:t>от заседание на Комисията, назначена със Заповед №</w:t>
      </w:r>
      <w:r w:rsidR="009C6B08"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326935">
        <w:rPr>
          <w:rFonts w:ascii="Times New Roman" w:eastAsia="Times New Roman" w:hAnsi="Times New Roman" w:cs="Times New Roman"/>
          <w:b/>
          <w:color w:val="auto"/>
        </w:rPr>
        <w:t>3</w:t>
      </w:r>
      <w:r w:rsidR="009C6B08">
        <w:rPr>
          <w:rFonts w:ascii="Times New Roman" w:eastAsia="Times New Roman" w:hAnsi="Times New Roman" w:cs="Times New Roman"/>
          <w:b/>
          <w:color w:val="auto"/>
        </w:rPr>
        <w:t>8</w:t>
      </w:r>
      <w:r w:rsidRPr="00326935">
        <w:rPr>
          <w:rFonts w:ascii="Times New Roman" w:eastAsia="Times New Roman" w:hAnsi="Times New Roman" w:cs="Times New Roman"/>
          <w:b/>
          <w:color w:val="auto"/>
        </w:rPr>
        <w:t>7/</w:t>
      </w:r>
      <w:r w:rsidR="009C6B08">
        <w:rPr>
          <w:rFonts w:ascii="Times New Roman" w:eastAsia="Times New Roman" w:hAnsi="Times New Roman" w:cs="Times New Roman"/>
          <w:b/>
          <w:color w:val="auto"/>
        </w:rPr>
        <w:t>21</w:t>
      </w:r>
      <w:r w:rsidRPr="00326935">
        <w:rPr>
          <w:rFonts w:ascii="Times New Roman" w:eastAsia="Times New Roman" w:hAnsi="Times New Roman" w:cs="Times New Roman"/>
          <w:b/>
          <w:color w:val="auto"/>
        </w:rPr>
        <w:t>.0</w:t>
      </w:r>
      <w:r w:rsidR="009C6B08">
        <w:rPr>
          <w:rFonts w:ascii="Times New Roman" w:eastAsia="Times New Roman" w:hAnsi="Times New Roman" w:cs="Times New Roman"/>
          <w:b/>
          <w:color w:val="auto"/>
        </w:rPr>
        <w:t>9</w:t>
      </w:r>
      <w:r w:rsidRPr="00326935">
        <w:rPr>
          <w:rFonts w:ascii="Times New Roman" w:eastAsia="Times New Roman" w:hAnsi="Times New Roman" w:cs="Times New Roman"/>
          <w:b/>
          <w:color w:val="auto"/>
        </w:rPr>
        <w:t>.202</w:t>
      </w:r>
      <w:r w:rsidR="009C6B08">
        <w:rPr>
          <w:rFonts w:ascii="Times New Roman" w:eastAsia="Times New Roman" w:hAnsi="Times New Roman" w:cs="Times New Roman"/>
          <w:b/>
          <w:color w:val="auto"/>
        </w:rPr>
        <w:t>6 г.</w:t>
      </w:r>
      <w:r w:rsidRPr="00326935">
        <w:rPr>
          <w:rFonts w:ascii="Times New Roman" w:eastAsia="Times New Roman" w:hAnsi="Times New Roman" w:cs="Times New Roman"/>
          <w:b/>
          <w:color w:val="auto"/>
        </w:rPr>
        <w:t xml:space="preserve"> на Председателя на Окръжен съд – Кърджали, за провеждане на конкурс за назначаване на съдебен служител </w:t>
      </w:r>
    </w:p>
    <w:p w:rsidR="00326935" w:rsidRPr="00326935" w:rsidRDefault="00326935" w:rsidP="003269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326935">
        <w:rPr>
          <w:rFonts w:ascii="Times New Roman" w:eastAsia="Times New Roman" w:hAnsi="Times New Roman" w:cs="Times New Roman"/>
          <w:b/>
          <w:color w:val="auto"/>
        </w:rPr>
        <w:t>на длъжност „С</w:t>
      </w:r>
      <w:r w:rsidR="009C6B08">
        <w:rPr>
          <w:rFonts w:ascii="Times New Roman" w:eastAsia="Times New Roman" w:hAnsi="Times New Roman" w:cs="Times New Roman"/>
          <w:b/>
          <w:color w:val="auto"/>
        </w:rPr>
        <w:t>истемен администратор</w:t>
      </w:r>
      <w:r w:rsidRPr="00326935">
        <w:rPr>
          <w:rFonts w:ascii="Times New Roman" w:eastAsia="Times New Roman" w:hAnsi="Times New Roman" w:cs="Times New Roman"/>
          <w:b/>
          <w:color w:val="auto"/>
        </w:rPr>
        <w:t>”</w:t>
      </w:r>
    </w:p>
    <w:p w:rsidR="00326935" w:rsidRPr="00326935" w:rsidRDefault="00326935" w:rsidP="00326935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</w:rPr>
      </w:pPr>
    </w:p>
    <w:p w:rsidR="00326935" w:rsidRPr="00326935" w:rsidRDefault="00326935" w:rsidP="00326935">
      <w:pPr>
        <w:tabs>
          <w:tab w:val="left" w:pos="180"/>
          <w:tab w:val="num" w:pos="1440"/>
        </w:tabs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Днес,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15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.1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.202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г., в гр. Кърджали, в 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стая № 50, ет. ІV 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на Окръжен съд – Кърджали, се проведе заседание на комисията, назначена със Заповед №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C6B08" w:rsidRPr="009C6B0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387/21.09.2026 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г. на Председателя на Окръжен съд – Кърджали, със задача – провеждане ІІ-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и етап </w:t>
      </w:r>
      <w:r w:rsidR="00D14F47"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– </w:t>
      </w:r>
      <w:r w:rsidR="00D14F47">
        <w:rPr>
          <w:rFonts w:ascii="Times New Roman" w:eastAsia="Times New Roman" w:hAnsi="Times New Roman" w:cs="Times New Roman"/>
          <w:color w:val="auto"/>
          <w:sz w:val="28"/>
          <w:szCs w:val="28"/>
        </w:rPr>
        <w:t>събеседване</w:t>
      </w:r>
      <w:r w:rsidR="00D14F47"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от конкурса за назначаване на съдебен служител на длъжност „С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истемен администратор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”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в </w:t>
      </w:r>
      <w:proofErr w:type="spellStart"/>
      <w:r w:rsidRPr="003269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състав</w:t>
      </w:r>
      <w:proofErr w:type="spellEnd"/>
      <w:r w:rsidRPr="00326935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:</w:t>
      </w:r>
    </w:p>
    <w:p w:rsidR="00326935" w:rsidRPr="00326935" w:rsidRDefault="00326935" w:rsidP="00326935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693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ПРЕДСЕДАТЕЛ: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C6B08"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Светла Милушева – съдебен администратор при Окръжен съд – Кърджали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:rsidR="009C6B08" w:rsidRPr="009C6B08" w:rsidRDefault="009C6B08" w:rsidP="009C6B08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9C6B08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 xml:space="preserve">ЧЛЕНОВЕ: 1. </w:t>
      </w:r>
      <w:r w:rsidRPr="009C6B08">
        <w:rPr>
          <w:rFonts w:ascii="Times New Roman" w:eastAsia="Times New Roman" w:hAnsi="Times New Roman" w:cs="Times New Roman"/>
          <w:color w:val="auto"/>
          <w:sz w:val="27"/>
          <w:szCs w:val="27"/>
        </w:rPr>
        <w:t>Петя Петкова – съдебен помощник при Окръжен съд – Кърджали и</w:t>
      </w:r>
    </w:p>
    <w:p w:rsidR="009C6B08" w:rsidRPr="009C6B08" w:rsidRDefault="009C6B08" w:rsidP="009C6B08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7"/>
          <w:szCs w:val="27"/>
        </w:rPr>
      </w:pPr>
      <w:r w:rsidRPr="009C6B08">
        <w:rPr>
          <w:rFonts w:ascii="Times New Roman" w:eastAsia="Times New Roman" w:hAnsi="Times New Roman" w:cs="Times New Roman"/>
          <w:color w:val="auto"/>
          <w:sz w:val="27"/>
          <w:szCs w:val="27"/>
        </w:rPr>
        <w:tab/>
      </w:r>
      <w:r w:rsidRPr="009C6B08">
        <w:rPr>
          <w:rFonts w:ascii="Times New Roman" w:eastAsia="Times New Roman" w:hAnsi="Times New Roman" w:cs="Times New Roman"/>
          <w:color w:val="auto"/>
          <w:sz w:val="27"/>
          <w:szCs w:val="27"/>
        </w:rPr>
        <w:tab/>
        <w:t xml:space="preserve">     </w:t>
      </w:r>
      <w:r w:rsidRPr="009C6B08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2.</w:t>
      </w:r>
      <w:r w:rsidRPr="009C6B08">
        <w:rPr>
          <w:rFonts w:ascii="Times New Roman" w:eastAsia="Times New Roman" w:hAnsi="Times New Roman" w:cs="Times New Roman"/>
          <w:color w:val="auto"/>
          <w:sz w:val="27"/>
          <w:szCs w:val="27"/>
        </w:rPr>
        <w:t xml:space="preserve"> Христина Русева – съдебен служител ВО при Окръжен съд – Кърджали</w:t>
      </w:r>
    </w:p>
    <w:p w:rsidR="00326935" w:rsidRPr="00326935" w:rsidRDefault="00326935" w:rsidP="00326935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Заседанието се откри в 1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0 ч.</w:t>
      </w:r>
    </w:p>
    <w:p w:rsidR="00326935" w:rsidRPr="00326935" w:rsidRDefault="00326935" w:rsidP="00D14F47">
      <w:pPr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Комисията констатира, че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9C6B08">
        <w:rPr>
          <w:rFonts w:ascii="Times New Roman" w:eastAsia="Times New Roman" w:hAnsi="Times New Roman" w:cs="Times New Roman"/>
          <w:color w:val="auto"/>
          <w:sz w:val="28"/>
          <w:szCs w:val="28"/>
        </w:rPr>
        <w:t>втория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етап на конкурса се явява кандидат</w:t>
      </w:r>
      <w:r w:rsidR="00E32E56">
        <w:rPr>
          <w:rFonts w:ascii="Times New Roman" w:eastAsia="Times New Roman" w:hAnsi="Times New Roman" w:cs="Times New Roman"/>
          <w:color w:val="auto"/>
          <w:sz w:val="28"/>
          <w:szCs w:val="28"/>
        </w:rPr>
        <w:t>ъ</w:t>
      </w:r>
      <w:r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т</w:t>
      </w:r>
      <w:r w:rsidR="00D14F4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E32E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Светослав </w:t>
      </w:r>
      <w:proofErr w:type="spellStart"/>
      <w:r w:rsidR="00E32E5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Карамуков</w:t>
      </w:r>
      <w:proofErr w:type="spellEnd"/>
      <w:r w:rsidR="00D14F4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.</w:t>
      </w:r>
    </w:p>
    <w:p w:rsidR="00E83E46" w:rsidRDefault="00B533CA" w:rsidP="006A005B">
      <w:pPr>
        <w:tabs>
          <w:tab w:val="left" w:pos="0"/>
          <w:tab w:val="left" w:pos="1260"/>
          <w:tab w:val="left" w:pos="1620"/>
          <w:tab w:val="left" w:pos="1980"/>
          <w:tab w:val="num" w:pos="234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6A005B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9E0FE1">
        <w:rPr>
          <w:rFonts w:ascii="Times New Roman" w:hAnsi="Times New Roman" w:cs="Times New Roman"/>
          <w:sz w:val="28"/>
          <w:szCs w:val="28"/>
        </w:rPr>
        <w:t xml:space="preserve">Раздел VІІ, </w:t>
      </w:r>
      <w:r w:rsidRPr="006A005B">
        <w:rPr>
          <w:rFonts w:ascii="Times New Roman" w:hAnsi="Times New Roman" w:cs="Times New Roman"/>
          <w:sz w:val="28"/>
          <w:szCs w:val="28"/>
        </w:rPr>
        <w:t xml:space="preserve">т. </w:t>
      </w:r>
      <w:r w:rsidR="009E0FE1">
        <w:rPr>
          <w:rFonts w:ascii="Times New Roman" w:hAnsi="Times New Roman" w:cs="Times New Roman"/>
          <w:sz w:val="28"/>
          <w:szCs w:val="28"/>
        </w:rPr>
        <w:t>2</w:t>
      </w:r>
      <w:r w:rsidR="00E32E56">
        <w:rPr>
          <w:rFonts w:ascii="Times New Roman" w:hAnsi="Times New Roman" w:cs="Times New Roman"/>
          <w:sz w:val="28"/>
          <w:szCs w:val="28"/>
        </w:rPr>
        <w:t>.2</w:t>
      </w:r>
      <w:r w:rsidRPr="006A005B">
        <w:rPr>
          <w:rFonts w:ascii="Times New Roman" w:hAnsi="Times New Roman" w:cs="Times New Roman"/>
          <w:sz w:val="28"/>
          <w:szCs w:val="28"/>
        </w:rPr>
        <w:t xml:space="preserve"> от Заповед №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2E56">
        <w:rPr>
          <w:rFonts w:ascii="Times New Roman" w:hAnsi="Times New Roman" w:cs="Times New Roman"/>
          <w:sz w:val="28"/>
          <w:szCs w:val="28"/>
        </w:rPr>
        <w:t>53</w:t>
      </w:r>
      <w:r w:rsidR="009E0FE1">
        <w:rPr>
          <w:rFonts w:ascii="Times New Roman" w:hAnsi="Times New Roman" w:cs="Times New Roman"/>
          <w:sz w:val="28"/>
          <w:szCs w:val="28"/>
        </w:rPr>
        <w:t>/</w:t>
      </w:r>
      <w:r w:rsidR="00E32E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A005B">
        <w:rPr>
          <w:rFonts w:ascii="Times New Roman" w:hAnsi="Times New Roman" w:cs="Times New Roman"/>
          <w:sz w:val="28"/>
          <w:szCs w:val="28"/>
        </w:rPr>
        <w:t>.0</w:t>
      </w:r>
      <w:r w:rsidR="00E32E56">
        <w:rPr>
          <w:rFonts w:ascii="Times New Roman" w:hAnsi="Times New Roman" w:cs="Times New Roman"/>
          <w:sz w:val="28"/>
          <w:szCs w:val="28"/>
        </w:rPr>
        <w:t>8</w:t>
      </w:r>
      <w:r w:rsidRPr="006A005B">
        <w:rPr>
          <w:rFonts w:ascii="Times New Roman" w:hAnsi="Times New Roman" w:cs="Times New Roman"/>
          <w:sz w:val="28"/>
          <w:szCs w:val="28"/>
        </w:rPr>
        <w:t>.20</w:t>
      </w:r>
      <w:r w:rsidR="009E0FE1">
        <w:rPr>
          <w:rFonts w:ascii="Times New Roman" w:hAnsi="Times New Roman" w:cs="Times New Roman"/>
          <w:sz w:val="28"/>
          <w:szCs w:val="28"/>
        </w:rPr>
        <w:t>2</w:t>
      </w:r>
      <w:r w:rsidR="00E32E56">
        <w:rPr>
          <w:rFonts w:ascii="Times New Roman" w:hAnsi="Times New Roman" w:cs="Times New Roman"/>
          <w:sz w:val="28"/>
          <w:szCs w:val="28"/>
        </w:rPr>
        <w:t>6</w:t>
      </w:r>
      <w:r w:rsidRPr="006A005B">
        <w:rPr>
          <w:rFonts w:ascii="Times New Roman" w:hAnsi="Times New Roman" w:cs="Times New Roman"/>
          <w:sz w:val="28"/>
          <w:szCs w:val="28"/>
        </w:rPr>
        <w:t xml:space="preserve"> г. на Председател</w:t>
      </w:r>
      <w:r w:rsidR="009E0FE1">
        <w:rPr>
          <w:rFonts w:ascii="Times New Roman" w:hAnsi="Times New Roman" w:cs="Times New Roman"/>
          <w:sz w:val="28"/>
          <w:szCs w:val="28"/>
        </w:rPr>
        <w:t>я</w:t>
      </w:r>
      <w:r w:rsidRPr="006A005B">
        <w:rPr>
          <w:rFonts w:ascii="Times New Roman" w:hAnsi="Times New Roman" w:cs="Times New Roman"/>
          <w:sz w:val="28"/>
          <w:szCs w:val="28"/>
        </w:rPr>
        <w:t xml:space="preserve"> на Окръжен съд – Кърджали, </w:t>
      </w:r>
      <w:r w:rsidR="009E0FE1" w:rsidRPr="009E0FE1">
        <w:rPr>
          <w:rFonts w:ascii="Times New Roman" w:hAnsi="Times New Roman" w:cs="Times New Roman"/>
          <w:sz w:val="28"/>
          <w:szCs w:val="28"/>
        </w:rPr>
        <w:t>комисията провежда събеседване с всеки кандидат</w:t>
      </w:r>
      <w:r w:rsidR="009E0FE1">
        <w:rPr>
          <w:rFonts w:ascii="Times New Roman" w:hAnsi="Times New Roman" w:cs="Times New Roman"/>
          <w:sz w:val="28"/>
          <w:szCs w:val="28"/>
        </w:rPr>
        <w:t xml:space="preserve">, </w:t>
      </w:r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което има за цел </w:t>
      </w:r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проверка на </w:t>
      </w:r>
      <w:proofErr w:type="spellStart"/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теоретичните</w:t>
      </w:r>
      <w:proofErr w:type="spellEnd"/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познания на </w:t>
      </w:r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участниците</w:t>
      </w:r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на </w:t>
      </w:r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Закона за съдебната власт, Правилника за администрацията в съдилищата, Етичния кодекс на съдебните служители, Закона за защита на личните данни, Закона за защита на класифицираната информация, Закона за </w:t>
      </w:r>
      <w:proofErr w:type="spellStart"/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</w:rPr>
        <w:t>киберсигурност</w:t>
      </w:r>
      <w:proofErr w:type="spellEnd"/>
      <w:r w:rsidR="00E32E56" w:rsidRPr="00E32E56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9E0F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3E46" w:rsidRPr="00E83E46" w:rsidRDefault="00E83E46" w:rsidP="00E83E46">
      <w:pPr>
        <w:tabs>
          <w:tab w:val="left" w:pos="0"/>
          <w:tab w:val="left" w:pos="1260"/>
          <w:tab w:val="left" w:pos="1620"/>
          <w:tab w:val="left" w:pos="1980"/>
          <w:tab w:val="num" w:pos="234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83E46">
        <w:rPr>
          <w:rFonts w:ascii="Times New Roman" w:hAnsi="Times New Roman" w:cs="Times New Roman"/>
          <w:sz w:val="28"/>
          <w:szCs w:val="28"/>
        </w:rPr>
        <w:t>Преди провеждане на събеседването кандидат</w:t>
      </w:r>
      <w:r w:rsidR="00C63F63">
        <w:rPr>
          <w:rFonts w:ascii="Times New Roman" w:hAnsi="Times New Roman" w:cs="Times New Roman"/>
          <w:sz w:val="28"/>
          <w:szCs w:val="28"/>
        </w:rPr>
        <w:t>ът</w:t>
      </w:r>
      <w:r w:rsidRPr="00E83E46">
        <w:rPr>
          <w:rFonts w:ascii="Times New Roman" w:hAnsi="Times New Roman" w:cs="Times New Roman"/>
          <w:sz w:val="28"/>
          <w:szCs w:val="28"/>
        </w:rPr>
        <w:t xml:space="preserve"> се легитимира с лична карта.</w:t>
      </w:r>
    </w:p>
    <w:p w:rsidR="00E83E46" w:rsidRPr="00E83E46" w:rsidRDefault="00E83E46" w:rsidP="00E83E46">
      <w:pPr>
        <w:tabs>
          <w:tab w:val="left" w:pos="0"/>
          <w:tab w:val="left" w:pos="1260"/>
          <w:tab w:val="left" w:pos="1620"/>
          <w:tab w:val="left" w:pos="1980"/>
          <w:tab w:val="num" w:pos="234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83E46">
        <w:rPr>
          <w:rFonts w:ascii="Times New Roman" w:hAnsi="Times New Roman" w:cs="Times New Roman"/>
          <w:sz w:val="28"/>
          <w:szCs w:val="28"/>
        </w:rPr>
        <w:t xml:space="preserve">Събеседването се провежда с всеки кандидат поотделно. </w:t>
      </w:r>
    </w:p>
    <w:p w:rsidR="00E83E46" w:rsidRDefault="00C63F63" w:rsidP="00E83E46">
      <w:pPr>
        <w:tabs>
          <w:tab w:val="left" w:pos="0"/>
          <w:tab w:val="left" w:pos="1260"/>
          <w:tab w:val="left" w:pos="1620"/>
          <w:tab w:val="left" w:pos="1980"/>
          <w:tab w:val="num" w:pos="234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Кандидатът</w:t>
      </w:r>
      <w:r w:rsidR="00E83E46" w:rsidRPr="00E83E46">
        <w:rPr>
          <w:rFonts w:ascii="Times New Roman" w:hAnsi="Times New Roman" w:cs="Times New Roman"/>
          <w:sz w:val="28"/>
          <w:szCs w:val="28"/>
        </w:rPr>
        <w:t xml:space="preserve"> се оценява по </w:t>
      </w:r>
      <w:proofErr w:type="spellStart"/>
      <w:r w:rsidR="00E83E46" w:rsidRPr="00E83E46">
        <w:rPr>
          <w:rFonts w:ascii="Times New Roman" w:hAnsi="Times New Roman" w:cs="Times New Roman"/>
          <w:sz w:val="28"/>
          <w:szCs w:val="28"/>
        </w:rPr>
        <w:t>шестобалната</w:t>
      </w:r>
      <w:proofErr w:type="spellEnd"/>
      <w:r w:rsidR="00E83E46" w:rsidRPr="00E83E46">
        <w:rPr>
          <w:rFonts w:ascii="Times New Roman" w:hAnsi="Times New Roman" w:cs="Times New Roman"/>
          <w:sz w:val="28"/>
          <w:szCs w:val="28"/>
        </w:rPr>
        <w:t xml:space="preserve"> система, като крайната оценка в третия етап на конкурса представлява средноаритметична стойност от оценките на всеки от членовете на конкурсната комисия. </w:t>
      </w:r>
    </w:p>
    <w:p w:rsidR="00B533CA" w:rsidRPr="006A005B" w:rsidRDefault="009E0FE1" w:rsidP="00E83E46">
      <w:pPr>
        <w:tabs>
          <w:tab w:val="left" w:pos="0"/>
          <w:tab w:val="left" w:pos="1260"/>
          <w:tab w:val="left" w:pos="1620"/>
          <w:tab w:val="left" w:pos="1980"/>
          <w:tab w:val="num" w:pos="234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B533CA">
        <w:rPr>
          <w:rFonts w:ascii="Times New Roman" w:hAnsi="Times New Roman" w:cs="Times New Roman"/>
          <w:sz w:val="28"/>
          <w:szCs w:val="28"/>
        </w:rPr>
        <w:t>леновете</w:t>
      </w:r>
      <w:r w:rsidR="00B533CA" w:rsidRPr="006A005B">
        <w:rPr>
          <w:rFonts w:ascii="Times New Roman" w:hAnsi="Times New Roman" w:cs="Times New Roman"/>
          <w:sz w:val="28"/>
          <w:szCs w:val="28"/>
        </w:rPr>
        <w:t xml:space="preserve"> на конкурсната комисия задад</w:t>
      </w:r>
      <w:r w:rsidR="00B533CA">
        <w:rPr>
          <w:rFonts w:ascii="Times New Roman" w:hAnsi="Times New Roman" w:cs="Times New Roman"/>
          <w:sz w:val="28"/>
          <w:szCs w:val="28"/>
        </w:rPr>
        <w:t>оха</w:t>
      </w:r>
      <w:r w:rsidR="00B533CA" w:rsidRPr="006A005B">
        <w:rPr>
          <w:rFonts w:ascii="Times New Roman" w:hAnsi="Times New Roman" w:cs="Times New Roman"/>
          <w:sz w:val="28"/>
          <w:szCs w:val="28"/>
        </w:rPr>
        <w:t xml:space="preserve"> въпроси на </w:t>
      </w:r>
      <w:r w:rsidR="00B533CA">
        <w:rPr>
          <w:rFonts w:ascii="Times New Roman" w:hAnsi="Times New Roman" w:cs="Times New Roman"/>
          <w:sz w:val="28"/>
          <w:szCs w:val="28"/>
        </w:rPr>
        <w:t>явили</w:t>
      </w:r>
      <w:r w:rsidR="00E32E56">
        <w:rPr>
          <w:rFonts w:ascii="Times New Roman" w:hAnsi="Times New Roman" w:cs="Times New Roman"/>
          <w:sz w:val="28"/>
          <w:szCs w:val="28"/>
        </w:rPr>
        <w:t>я</w:t>
      </w:r>
      <w:r w:rsidR="00B533CA">
        <w:rPr>
          <w:rFonts w:ascii="Times New Roman" w:hAnsi="Times New Roman" w:cs="Times New Roman"/>
          <w:sz w:val="28"/>
          <w:szCs w:val="28"/>
        </w:rPr>
        <w:t xml:space="preserve"> се </w:t>
      </w:r>
      <w:r w:rsidR="00B533CA" w:rsidRPr="006A005B">
        <w:rPr>
          <w:rFonts w:ascii="Times New Roman" w:hAnsi="Times New Roman" w:cs="Times New Roman"/>
          <w:sz w:val="28"/>
          <w:szCs w:val="28"/>
        </w:rPr>
        <w:t xml:space="preserve">кандидат, за оценка на професионалната </w:t>
      </w:r>
      <w:r w:rsidR="00517C9C">
        <w:rPr>
          <w:rFonts w:ascii="Times New Roman" w:hAnsi="Times New Roman" w:cs="Times New Roman"/>
          <w:sz w:val="28"/>
          <w:szCs w:val="28"/>
        </w:rPr>
        <w:t>м</w:t>
      </w:r>
      <w:r w:rsidR="00D14F47">
        <w:rPr>
          <w:rFonts w:ascii="Times New Roman" w:hAnsi="Times New Roman" w:cs="Times New Roman"/>
          <w:sz w:val="28"/>
          <w:szCs w:val="28"/>
        </w:rPr>
        <w:t>у</w:t>
      </w:r>
      <w:r w:rsidR="00B533CA" w:rsidRPr="006A005B">
        <w:rPr>
          <w:rFonts w:ascii="Times New Roman" w:hAnsi="Times New Roman" w:cs="Times New Roman"/>
          <w:sz w:val="28"/>
          <w:szCs w:val="28"/>
        </w:rPr>
        <w:t xml:space="preserve"> подготовка и други качества, след което всеки от тримата членове на комисията постави индивидуална оценка – оценка №1, оценка №2 и оценка №3, по </w:t>
      </w:r>
      <w:proofErr w:type="spellStart"/>
      <w:r w:rsidR="00B533CA">
        <w:rPr>
          <w:rFonts w:ascii="Times New Roman" w:hAnsi="Times New Roman" w:cs="Times New Roman"/>
          <w:sz w:val="28"/>
          <w:szCs w:val="28"/>
        </w:rPr>
        <w:t>шес</w:t>
      </w:r>
      <w:r w:rsidR="00B533CA" w:rsidRPr="006A005B">
        <w:rPr>
          <w:rFonts w:ascii="Times New Roman" w:hAnsi="Times New Roman" w:cs="Times New Roman"/>
          <w:sz w:val="28"/>
          <w:szCs w:val="28"/>
        </w:rPr>
        <w:t>тобалната</w:t>
      </w:r>
      <w:proofErr w:type="spellEnd"/>
      <w:r w:rsidR="00B533CA" w:rsidRPr="006A005B">
        <w:rPr>
          <w:rFonts w:ascii="Times New Roman" w:hAnsi="Times New Roman" w:cs="Times New Roman"/>
          <w:sz w:val="28"/>
          <w:szCs w:val="28"/>
        </w:rPr>
        <w:t xml:space="preserve"> система </w:t>
      </w:r>
      <w:r w:rsidR="00B533CA" w:rsidRPr="00635204"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r w:rsidR="00B533CA" w:rsidRPr="0063520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точност до </w:t>
      </w:r>
      <w:r w:rsidR="00635204" w:rsidRPr="00635204">
        <w:rPr>
          <w:rFonts w:ascii="Times New Roman" w:hAnsi="Times New Roman" w:cs="Times New Roman"/>
          <w:color w:val="auto"/>
          <w:sz w:val="28"/>
          <w:szCs w:val="28"/>
          <w:lang w:val="en-US"/>
        </w:rPr>
        <w:t>0</w:t>
      </w:r>
      <w:r w:rsidR="00B533CA" w:rsidRPr="00635204">
        <w:rPr>
          <w:rFonts w:ascii="Times New Roman" w:hAnsi="Times New Roman" w:cs="Times New Roman"/>
          <w:color w:val="auto"/>
          <w:sz w:val="28"/>
          <w:szCs w:val="28"/>
        </w:rPr>
        <w:t xml:space="preserve">,25, </w:t>
      </w:r>
      <w:r w:rsidR="00B533CA" w:rsidRPr="006A005B">
        <w:rPr>
          <w:rFonts w:ascii="Times New Roman" w:hAnsi="Times New Roman" w:cs="Times New Roman"/>
          <w:sz w:val="28"/>
          <w:szCs w:val="28"/>
        </w:rPr>
        <w:t>като крайната оценка представлява средноаритметичен сбор от получените три оценки.</w:t>
      </w:r>
    </w:p>
    <w:p w:rsidR="00B533CA" w:rsidRPr="00E83E46" w:rsidRDefault="00B533CA" w:rsidP="006A005B">
      <w:pPr>
        <w:tabs>
          <w:tab w:val="left" w:pos="0"/>
          <w:tab w:val="left" w:pos="1260"/>
          <w:tab w:val="left" w:pos="1620"/>
          <w:tab w:val="left" w:pos="1980"/>
          <w:tab w:val="num" w:pos="234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6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326"/>
        <w:gridCol w:w="1326"/>
        <w:gridCol w:w="1326"/>
        <w:gridCol w:w="1623"/>
        <w:gridCol w:w="1438"/>
      </w:tblGrid>
      <w:tr w:rsidR="00C63F63" w:rsidTr="00C63F63">
        <w:tc>
          <w:tcPr>
            <w:tcW w:w="2127" w:type="dxa"/>
            <w:shd w:val="clear" w:color="auto" w:fill="F2F2F2" w:themeFill="background1" w:themeFillShade="F2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63F63" w:rsidRPr="00120DAD" w:rsidRDefault="00C63F63" w:rsidP="00CA4070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20DAD">
              <w:rPr>
                <w:rFonts w:ascii="Times New Roman" w:hAnsi="Times New Roman" w:cs="Times New Roman"/>
                <w:b/>
                <w:sz w:val="22"/>
                <w:szCs w:val="22"/>
              </w:rPr>
              <w:t>Име и фамилия на кандидата</w:t>
            </w:r>
          </w:p>
        </w:tc>
        <w:tc>
          <w:tcPr>
            <w:tcW w:w="1326" w:type="dxa"/>
            <w:shd w:val="clear" w:color="auto" w:fill="F2F2F2" w:themeFill="background1" w:themeFillShade="F2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20DAD">
              <w:rPr>
                <w:rFonts w:ascii="Times New Roman" w:hAnsi="Times New Roman" w:cs="Times New Roman"/>
                <w:b/>
                <w:sz w:val="22"/>
                <w:szCs w:val="22"/>
              </w:rPr>
              <w:t>Оценка №1</w:t>
            </w:r>
          </w:p>
        </w:tc>
        <w:tc>
          <w:tcPr>
            <w:tcW w:w="1326" w:type="dxa"/>
            <w:shd w:val="clear" w:color="auto" w:fill="F2F2F2" w:themeFill="background1" w:themeFillShade="F2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20DAD">
              <w:rPr>
                <w:rFonts w:ascii="Times New Roman" w:hAnsi="Times New Roman" w:cs="Times New Roman"/>
                <w:b/>
                <w:sz w:val="22"/>
                <w:szCs w:val="22"/>
              </w:rPr>
              <w:t>Оценка №2</w:t>
            </w:r>
          </w:p>
        </w:tc>
        <w:tc>
          <w:tcPr>
            <w:tcW w:w="1326" w:type="dxa"/>
            <w:shd w:val="clear" w:color="auto" w:fill="F2F2F2" w:themeFill="background1" w:themeFillShade="F2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120DAD">
              <w:rPr>
                <w:rFonts w:ascii="Times New Roman" w:hAnsi="Times New Roman" w:cs="Times New Roman"/>
                <w:b/>
                <w:sz w:val="22"/>
                <w:szCs w:val="22"/>
              </w:rPr>
              <w:t>Оценка №3</w:t>
            </w:r>
          </w:p>
        </w:tc>
        <w:tc>
          <w:tcPr>
            <w:tcW w:w="1623" w:type="dxa"/>
            <w:shd w:val="clear" w:color="auto" w:fill="F2F2F2" w:themeFill="background1" w:themeFillShade="F2"/>
          </w:tcPr>
          <w:p w:rsidR="00C63F63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63F63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</w:t>
            </w:r>
            <w:r w:rsidRPr="00120DAD">
              <w:rPr>
                <w:rFonts w:ascii="Times New Roman" w:hAnsi="Times New Roman" w:cs="Times New Roman"/>
                <w:b/>
                <w:sz w:val="22"/>
                <w:szCs w:val="22"/>
              </w:rPr>
              <w:t>ценка</w:t>
            </w:r>
          </w:p>
          <w:p w:rsidR="00C63F63" w:rsidRPr="00120DAD" w:rsidRDefault="00C63F63" w:rsidP="00C63F63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от ІІ етап</w:t>
            </w:r>
          </w:p>
        </w:tc>
        <w:tc>
          <w:tcPr>
            <w:tcW w:w="1438" w:type="dxa"/>
            <w:shd w:val="clear" w:color="auto" w:fill="F2F2F2" w:themeFill="background1" w:themeFillShade="F2"/>
          </w:tcPr>
          <w:p w:rsidR="00C63F63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C63F63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Крайна оценка</w:t>
            </w:r>
          </w:p>
        </w:tc>
      </w:tr>
      <w:tr w:rsidR="00C63F63" w:rsidTr="00C63F63">
        <w:tc>
          <w:tcPr>
            <w:tcW w:w="2127" w:type="dxa"/>
          </w:tcPr>
          <w:p w:rsidR="00C63F63" w:rsidRPr="00136386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Светослав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Карамуков</w:t>
            </w:r>
            <w:proofErr w:type="spellEnd"/>
          </w:p>
        </w:tc>
        <w:tc>
          <w:tcPr>
            <w:tcW w:w="1326" w:type="dxa"/>
          </w:tcPr>
          <w:p w:rsidR="00C63F63" w:rsidRPr="00635204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6" w:type="dxa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326" w:type="dxa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623" w:type="dxa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438" w:type="dxa"/>
          </w:tcPr>
          <w:p w:rsidR="00C63F63" w:rsidRPr="00120DAD" w:rsidRDefault="00C63F63" w:rsidP="00120DAD">
            <w:pPr>
              <w:tabs>
                <w:tab w:val="left" w:pos="0"/>
                <w:tab w:val="left" w:pos="1260"/>
                <w:tab w:val="left" w:pos="1620"/>
                <w:tab w:val="left" w:pos="1980"/>
                <w:tab w:val="num" w:pos="234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</w:tbl>
    <w:p w:rsidR="00B533CA" w:rsidRDefault="00B533CA" w:rsidP="006A005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A4070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4512">
        <w:rPr>
          <w:rFonts w:ascii="Times New Roman" w:hAnsi="Times New Roman" w:cs="Times New Roman"/>
          <w:sz w:val="28"/>
          <w:szCs w:val="28"/>
        </w:rPr>
        <w:t xml:space="preserve">С оглед </w:t>
      </w:r>
      <w:r w:rsidR="00CA4070">
        <w:rPr>
          <w:rFonts w:ascii="Times New Roman" w:hAnsi="Times New Roman" w:cs="Times New Roman"/>
          <w:sz w:val="28"/>
          <w:szCs w:val="28"/>
        </w:rPr>
        <w:t>резултатите от втори етап от конкурса</w:t>
      </w:r>
      <w:r w:rsidRPr="00164512">
        <w:rPr>
          <w:rFonts w:ascii="Times New Roman" w:hAnsi="Times New Roman" w:cs="Times New Roman"/>
          <w:sz w:val="28"/>
          <w:szCs w:val="28"/>
        </w:rPr>
        <w:t xml:space="preserve">, </w:t>
      </w:r>
      <w:r w:rsidR="00CA4070">
        <w:rPr>
          <w:rFonts w:ascii="Times New Roman" w:hAnsi="Times New Roman" w:cs="Times New Roman"/>
          <w:sz w:val="28"/>
          <w:szCs w:val="28"/>
        </w:rPr>
        <w:t>а именно</w:t>
      </w:r>
      <w:r w:rsidR="00C63F63">
        <w:rPr>
          <w:rFonts w:ascii="Times New Roman" w:hAnsi="Times New Roman" w:cs="Times New Roman"/>
          <w:sz w:val="28"/>
          <w:szCs w:val="28"/>
        </w:rPr>
        <w:t xml:space="preserve"> – събеседване, </w:t>
      </w:r>
      <w:r w:rsidR="00CA4070">
        <w:rPr>
          <w:rFonts w:ascii="Times New Roman" w:hAnsi="Times New Roman" w:cs="Times New Roman"/>
          <w:sz w:val="28"/>
          <w:szCs w:val="28"/>
        </w:rPr>
        <w:t xml:space="preserve">Комисията </w:t>
      </w:r>
    </w:p>
    <w:p w:rsidR="00B533CA" w:rsidRPr="00164512" w:rsidRDefault="00B533CA" w:rsidP="00164512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4512">
        <w:rPr>
          <w:rFonts w:ascii="Times New Roman" w:hAnsi="Times New Roman" w:cs="Times New Roman"/>
          <w:b/>
          <w:sz w:val="28"/>
          <w:szCs w:val="28"/>
        </w:rPr>
        <w:t>Р Е Ш И :</w:t>
      </w: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4512">
        <w:rPr>
          <w:rFonts w:ascii="Times New Roman" w:hAnsi="Times New Roman" w:cs="Times New Roman"/>
          <w:b/>
          <w:sz w:val="28"/>
          <w:szCs w:val="28"/>
        </w:rPr>
        <w:t>КЛАСИРА успешно издържали</w:t>
      </w:r>
      <w:r w:rsidR="00C63F63">
        <w:rPr>
          <w:rFonts w:ascii="Times New Roman" w:hAnsi="Times New Roman" w:cs="Times New Roman"/>
          <w:b/>
          <w:sz w:val="28"/>
          <w:szCs w:val="28"/>
        </w:rPr>
        <w:t>ят</w:t>
      </w:r>
      <w:r w:rsidRPr="00164512">
        <w:rPr>
          <w:rFonts w:ascii="Times New Roman" w:hAnsi="Times New Roman" w:cs="Times New Roman"/>
          <w:b/>
          <w:sz w:val="28"/>
          <w:szCs w:val="28"/>
        </w:rPr>
        <w:t xml:space="preserve"> конкурса кандидат:</w:t>
      </w: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33CA" w:rsidRDefault="00E32E56" w:rsidP="000A59B4">
      <w:pPr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Светослав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Карамуков</w:t>
      </w:r>
      <w:proofErr w:type="spellEnd"/>
    </w:p>
    <w:p w:rsidR="00B533CA" w:rsidRDefault="00B533CA" w:rsidP="000A59B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4512">
        <w:rPr>
          <w:rFonts w:ascii="Times New Roman" w:hAnsi="Times New Roman" w:cs="Times New Roman"/>
          <w:sz w:val="28"/>
          <w:szCs w:val="28"/>
        </w:rPr>
        <w:t xml:space="preserve">Комисията, </w:t>
      </w:r>
      <w:r w:rsidR="00E32E56" w:rsidRPr="00E32E56">
        <w:rPr>
          <w:rFonts w:ascii="Times New Roman" w:hAnsi="Times New Roman" w:cs="Times New Roman"/>
          <w:sz w:val="28"/>
          <w:szCs w:val="28"/>
        </w:rPr>
        <w:t>назначена със Заповед № 387/21.09.2026 г. на Председателя на Окръжен съд – Кърджали</w:t>
      </w:r>
      <w:r w:rsidRPr="00164512">
        <w:rPr>
          <w:rFonts w:ascii="Times New Roman" w:hAnsi="Times New Roman" w:cs="Times New Roman"/>
          <w:sz w:val="28"/>
          <w:szCs w:val="28"/>
        </w:rPr>
        <w:t>, за провеждане на конкурс за назначаване на съдебен служител на длъжност „</w:t>
      </w:r>
      <w:r w:rsidR="00E83E46">
        <w:rPr>
          <w:rFonts w:ascii="Times New Roman" w:hAnsi="Times New Roman" w:cs="Times New Roman"/>
          <w:sz w:val="28"/>
          <w:szCs w:val="28"/>
        </w:rPr>
        <w:t>С</w:t>
      </w:r>
      <w:r w:rsidR="00B72C6E">
        <w:rPr>
          <w:rFonts w:ascii="Times New Roman" w:hAnsi="Times New Roman" w:cs="Times New Roman"/>
          <w:sz w:val="28"/>
          <w:szCs w:val="28"/>
        </w:rPr>
        <w:t>истемен администратор</w:t>
      </w:r>
      <w:r w:rsidRPr="00164512">
        <w:rPr>
          <w:rFonts w:ascii="Times New Roman" w:hAnsi="Times New Roman" w:cs="Times New Roman"/>
          <w:sz w:val="28"/>
          <w:szCs w:val="28"/>
        </w:rPr>
        <w:t xml:space="preserve">”, закри заседанието по </w:t>
      </w:r>
      <w:r w:rsidR="00B72C6E">
        <w:rPr>
          <w:rFonts w:ascii="Times New Roman" w:hAnsi="Times New Roman" w:cs="Times New Roman"/>
          <w:sz w:val="28"/>
          <w:szCs w:val="28"/>
        </w:rPr>
        <w:t xml:space="preserve">втория </w:t>
      </w:r>
      <w:r w:rsidRPr="00164512">
        <w:rPr>
          <w:rFonts w:ascii="Times New Roman" w:hAnsi="Times New Roman" w:cs="Times New Roman"/>
          <w:sz w:val="28"/>
          <w:szCs w:val="28"/>
        </w:rPr>
        <w:t>етап от конкурсната процедура.</w:t>
      </w: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4512">
        <w:rPr>
          <w:rFonts w:ascii="Times New Roman" w:hAnsi="Times New Roman" w:cs="Times New Roman"/>
          <w:sz w:val="28"/>
          <w:szCs w:val="28"/>
        </w:rPr>
        <w:t>Протоколът с оценките от класиране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164512">
        <w:rPr>
          <w:rFonts w:ascii="Times New Roman" w:hAnsi="Times New Roman" w:cs="Times New Roman"/>
          <w:sz w:val="28"/>
          <w:szCs w:val="28"/>
        </w:rPr>
        <w:t xml:space="preserve"> да се обяви на таблото за съобщения и на страницата 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64512">
        <w:rPr>
          <w:rFonts w:ascii="Times New Roman" w:hAnsi="Times New Roman" w:cs="Times New Roman"/>
          <w:sz w:val="28"/>
          <w:szCs w:val="28"/>
        </w:rPr>
        <w:t>кръжен съд – Кърджали в интернет.</w:t>
      </w: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4512">
        <w:rPr>
          <w:rFonts w:ascii="Times New Roman" w:hAnsi="Times New Roman" w:cs="Times New Roman"/>
          <w:sz w:val="28"/>
          <w:szCs w:val="28"/>
        </w:rPr>
        <w:t>Всички документи от конкурса да се представят на Председателя на Окръжен съд – Кърджали, ведно с настоящия протокол.</w:t>
      </w:r>
    </w:p>
    <w:p w:rsidR="00B533CA" w:rsidRPr="00B60B65" w:rsidRDefault="00B533CA" w:rsidP="00B60B6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60B65">
        <w:rPr>
          <w:rFonts w:ascii="Times New Roman" w:hAnsi="Times New Roman" w:cs="Times New Roman"/>
          <w:sz w:val="28"/>
          <w:szCs w:val="28"/>
        </w:rPr>
        <w:t xml:space="preserve">Комисията, </w:t>
      </w:r>
      <w:r w:rsidR="00B72C6E"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назначена със Заповед №</w:t>
      </w:r>
      <w:r w:rsidR="00B72C6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B72C6E" w:rsidRPr="009C6B0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387/21.09.2026 </w:t>
      </w:r>
      <w:r w:rsidR="00B72C6E" w:rsidRPr="00326935">
        <w:rPr>
          <w:rFonts w:ascii="Times New Roman" w:eastAsia="Times New Roman" w:hAnsi="Times New Roman" w:cs="Times New Roman"/>
          <w:color w:val="auto"/>
          <w:sz w:val="28"/>
          <w:szCs w:val="28"/>
        </w:rPr>
        <w:t>г. на Председателя на Окръжен съд – Кърджали</w:t>
      </w:r>
      <w:r w:rsidRPr="00164512">
        <w:rPr>
          <w:rFonts w:ascii="Times New Roman" w:hAnsi="Times New Roman" w:cs="Times New Roman"/>
          <w:sz w:val="28"/>
          <w:szCs w:val="28"/>
        </w:rPr>
        <w:t xml:space="preserve">, </w:t>
      </w:r>
      <w:r w:rsidRPr="00B60B65">
        <w:rPr>
          <w:rFonts w:ascii="Times New Roman" w:hAnsi="Times New Roman" w:cs="Times New Roman"/>
          <w:sz w:val="28"/>
          <w:szCs w:val="28"/>
        </w:rPr>
        <w:t>за провеждане на конкурс за назначаване на</w:t>
      </w:r>
      <w:r>
        <w:rPr>
          <w:rFonts w:ascii="Times New Roman" w:hAnsi="Times New Roman" w:cs="Times New Roman"/>
          <w:sz w:val="28"/>
          <w:szCs w:val="28"/>
        </w:rPr>
        <w:t xml:space="preserve"> съдебен служител на длъжност „</w:t>
      </w:r>
      <w:r w:rsidR="00E83E46">
        <w:rPr>
          <w:rFonts w:ascii="Times New Roman" w:hAnsi="Times New Roman" w:cs="Times New Roman"/>
          <w:sz w:val="28"/>
          <w:szCs w:val="28"/>
        </w:rPr>
        <w:t>С</w:t>
      </w:r>
      <w:r w:rsidR="00B72C6E">
        <w:rPr>
          <w:rFonts w:ascii="Times New Roman" w:hAnsi="Times New Roman" w:cs="Times New Roman"/>
          <w:sz w:val="28"/>
          <w:szCs w:val="28"/>
        </w:rPr>
        <w:t>истемен администратор</w:t>
      </w:r>
      <w:r w:rsidRPr="00B60B65">
        <w:rPr>
          <w:rFonts w:ascii="Times New Roman" w:hAnsi="Times New Roman" w:cs="Times New Roman"/>
          <w:sz w:val="28"/>
          <w:szCs w:val="28"/>
        </w:rPr>
        <w:t xml:space="preserve">”, закри своето заседание в </w:t>
      </w:r>
      <w:r w:rsidR="00635204">
        <w:rPr>
          <w:rFonts w:ascii="Times New Roman" w:hAnsi="Times New Roman" w:cs="Times New Roman"/>
          <w:sz w:val="28"/>
          <w:szCs w:val="28"/>
        </w:rPr>
        <w:t xml:space="preserve">11,35 </w:t>
      </w:r>
      <w:r w:rsidRPr="00B60B65">
        <w:rPr>
          <w:rFonts w:ascii="Times New Roman" w:hAnsi="Times New Roman" w:cs="Times New Roman"/>
          <w:sz w:val="28"/>
          <w:szCs w:val="28"/>
        </w:rPr>
        <w:t xml:space="preserve"> ч.</w:t>
      </w:r>
    </w:p>
    <w:p w:rsidR="00B533CA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4F47" w:rsidRDefault="00D14F47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4F47" w:rsidRPr="00164512" w:rsidRDefault="00D14F47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4512">
        <w:rPr>
          <w:rFonts w:ascii="Times New Roman" w:hAnsi="Times New Roman" w:cs="Times New Roman"/>
          <w:sz w:val="28"/>
          <w:szCs w:val="28"/>
        </w:rPr>
        <w:tab/>
      </w:r>
      <w:r w:rsidRPr="00164512">
        <w:rPr>
          <w:rFonts w:ascii="Times New Roman" w:hAnsi="Times New Roman" w:cs="Times New Roman"/>
          <w:sz w:val="28"/>
          <w:szCs w:val="28"/>
        </w:rPr>
        <w:tab/>
      </w:r>
      <w:r w:rsidRPr="00164512">
        <w:rPr>
          <w:rFonts w:ascii="Times New Roman" w:hAnsi="Times New Roman" w:cs="Times New Roman"/>
          <w:sz w:val="28"/>
          <w:szCs w:val="28"/>
        </w:rPr>
        <w:tab/>
      </w:r>
      <w:r w:rsidRPr="00164512">
        <w:rPr>
          <w:rFonts w:ascii="Times New Roman" w:hAnsi="Times New Roman" w:cs="Times New Roman"/>
          <w:sz w:val="28"/>
          <w:szCs w:val="28"/>
        </w:rPr>
        <w:tab/>
      </w:r>
      <w:r w:rsidRPr="00164512">
        <w:rPr>
          <w:rFonts w:ascii="Times New Roman" w:hAnsi="Times New Roman" w:cs="Times New Roman"/>
          <w:sz w:val="28"/>
          <w:szCs w:val="28"/>
        </w:rPr>
        <w:tab/>
        <w:t xml:space="preserve">Председател: </w:t>
      </w:r>
      <w:r w:rsidR="008616A5">
        <w:rPr>
          <w:rFonts w:ascii="Times New Roman" w:hAnsi="Times New Roman" w:cs="Times New Roman"/>
          <w:sz w:val="28"/>
          <w:szCs w:val="28"/>
        </w:rPr>
        <w:t>/П/</w:t>
      </w:r>
    </w:p>
    <w:p w:rsidR="00B533CA" w:rsidRPr="00164512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33CA" w:rsidRDefault="00B533CA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4F47" w:rsidRPr="00164512" w:rsidRDefault="00D14F47" w:rsidP="0016451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33CA" w:rsidRPr="00164512" w:rsidRDefault="00994AD3" w:rsidP="00994A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Членове: 1.</w:t>
      </w:r>
      <w:r>
        <w:rPr>
          <w:rFonts w:ascii="Times New Roman" w:hAnsi="Times New Roman" w:cs="Times New Roman"/>
          <w:sz w:val="28"/>
          <w:szCs w:val="28"/>
        </w:rPr>
        <w:tab/>
      </w:r>
      <w:r w:rsidR="008616A5">
        <w:rPr>
          <w:rFonts w:ascii="Times New Roman" w:hAnsi="Times New Roman" w:cs="Times New Roman"/>
          <w:sz w:val="28"/>
          <w:szCs w:val="28"/>
        </w:rPr>
        <w:t>/П/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E30D4"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8616A5">
        <w:rPr>
          <w:rFonts w:ascii="Times New Roman" w:hAnsi="Times New Roman" w:cs="Times New Roman"/>
          <w:sz w:val="28"/>
          <w:szCs w:val="28"/>
        </w:rPr>
        <w:t>/П/</w:t>
      </w:r>
      <w:bookmarkStart w:id="0" w:name="_GoBack"/>
      <w:bookmarkEnd w:id="0"/>
    </w:p>
    <w:p w:rsidR="00B533CA" w:rsidRPr="00164512" w:rsidRDefault="00B533CA" w:rsidP="006A005B">
      <w:pPr>
        <w:ind w:firstLine="724"/>
        <w:jc w:val="both"/>
        <w:rPr>
          <w:rFonts w:ascii="Times New Roman" w:hAnsi="Times New Roman" w:cs="Times New Roman"/>
          <w:sz w:val="28"/>
          <w:szCs w:val="28"/>
        </w:rPr>
      </w:pPr>
    </w:p>
    <w:p w:rsidR="00B533CA" w:rsidRPr="00164512" w:rsidRDefault="00B533CA" w:rsidP="006A005B">
      <w:pPr>
        <w:ind w:firstLine="724"/>
        <w:jc w:val="both"/>
        <w:rPr>
          <w:rFonts w:ascii="Times New Roman" w:hAnsi="Times New Roman" w:cs="Times New Roman"/>
          <w:sz w:val="28"/>
          <w:szCs w:val="28"/>
        </w:rPr>
      </w:pPr>
    </w:p>
    <w:sectPr w:rsidR="00B533CA" w:rsidRPr="00164512" w:rsidSect="00C63F63">
      <w:footerReference w:type="default" r:id="rId10"/>
      <w:pgSz w:w="11900" w:h="16840"/>
      <w:pgMar w:top="1417" w:right="1417" w:bottom="1417" w:left="1417" w:header="0" w:footer="3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BE8" w:rsidRDefault="00583BE8" w:rsidP="00CF5591">
      <w:r>
        <w:separator/>
      </w:r>
    </w:p>
  </w:endnote>
  <w:endnote w:type="continuationSeparator" w:id="0">
    <w:p w:rsidR="00583BE8" w:rsidRDefault="00583BE8" w:rsidP="00CF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3CA" w:rsidRDefault="00A03213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8CA974B" wp14:editId="4F1AF874">
              <wp:simplePos x="0" y="0"/>
              <wp:positionH relativeFrom="page">
                <wp:posOffset>6764655</wp:posOffset>
              </wp:positionH>
              <wp:positionV relativeFrom="page">
                <wp:posOffset>9946005</wp:posOffset>
              </wp:positionV>
              <wp:extent cx="67310" cy="210185"/>
              <wp:effectExtent l="1905" t="1905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210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33CA" w:rsidRDefault="00B533CA">
                          <w:pPr>
                            <w:pStyle w:val="Headerorfooter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0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65pt;margin-top:783.15pt;width:5.3pt;height:16.5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" filled="f" stroked="f">
              <v:textbox style="mso-fit-shape-to-text:t" inset="0,0,0,0">
                <w:txbxContent>
                  <w:p w:rsidR="00B533CA" w:rsidRDefault="00B533CA">
                    <w:pPr>
                      <w:pStyle w:val="Headerorfooter1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BE8" w:rsidRDefault="00583BE8"/>
  </w:footnote>
  <w:footnote w:type="continuationSeparator" w:id="0">
    <w:p w:rsidR="00583BE8" w:rsidRDefault="00583B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12CB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4E4BF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860E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EDE23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05A7E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376B0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4C1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680F7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5DE4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924D2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74E6228"/>
    <w:multiLevelType w:val="hybridMultilevel"/>
    <w:tmpl w:val="B6FC74F8"/>
    <w:lvl w:ilvl="0" w:tplc="0402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abstractNum w:abstractNumId="11">
    <w:nsid w:val="4B26300C"/>
    <w:multiLevelType w:val="hybridMultilevel"/>
    <w:tmpl w:val="317254C0"/>
    <w:lvl w:ilvl="0" w:tplc="69D8178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2">
    <w:nsid w:val="5D932152"/>
    <w:multiLevelType w:val="multilevel"/>
    <w:tmpl w:val="FFFFFFFF"/>
    <w:lvl w:ilvl="0">
      <w:start w:val="1"/>
      <w:numFmt w:val="upperRoman"/>
      <w:lvlText w:val="%1."/>
      <w:lvlJc w:val="left"/>
      <w:rPr>
        <w:rFonts w:ascii="Arial Unicode MS" w:eastAsia="Times New Roman" w:hAnsi="Arial Unicode MS" w:cs="Arial Unicode MS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6FFD1543"/>
    <w:multiLevelType w:val="hybridMultilevel"/>
    <w:tmpl w:val="C0121ECA"/>
    <w:lvl w:ilvl="0" w:tplc="0402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591"/>
    <w:rsid w:val="00076983"/>
    <w:rsid w:val="00087060"/>
    <w:rsid w:val="000A59B4"/>
    <w:rsid w:val="00113045"/>
    <w:rsid w:val="00120DAD"/>
    <w:rsid w:val="00136386"/>
    <w:rsid w:val="00164512"/>
    <w:rsid w:val="001653FA"/>
    <w:rsid w:val="00176F7D"/>
    <w:rsid w:val="00194061"/>
    <w:rsid w:val="001D6DD5"/>
    <w:rsid w:val="001F6AF5"/>
    <w:rsid w:val="00261353"/>
    <w:rsid w:val="002914D5"/>
    <w:rsid w:val="002A555E"/>
    <w:rsid w:val="002B6B7A"/>
    <w:rsid w:val="00326935"/>
    <w:rsid w:val="003A2EB0"/>
    <w:rsid w:val="003A4196"/>
    <w:rsid w:val="003A7F0C"/>
    <w:rsid w:val="003B4281"/>
    <w:rsid w:val="004566D9"/>
    <w:rsid w:val="004E2213"/>
    <w:rsid w:val="00517C9C"/>
    <w:rsid w:val="00583BE8"/>
    <w:rsid w:val="005E065E"/>
    <w:rsid w:val="00635204"/>
    <w:rsid w:val="006716CB"/>
    <w:rsid w:val="006969A0"/>
    <w:rsid w:val="006A005B"/>
    <w:rsid w:val="006C161D"/>
    <w:rsid w:val="006F3234"/>
    <w:rsid w:val="007005DC"/>
    <w:rsid w:val="00720159"/>
    <w:rsid w:val="0073641F"/>
    <w:rsid w:val="007B5684"/>
    <w:rsid w:val="00840983"/>
    <w:rsid w:val="008616A5"/>
    <w:rsid w:val="0088009B"/>
    <w:rsid w:val="00881667"/>
    <w:rsid w:val="008D7E11"/>
    <w:rsid w:val="008E30D4"/>
    <w:rsid w:val="00994AD3"/>
    <w:rsid w:val="00996015"/>
    <w:rsid w:val="009C28E2"/>
    <w:rsid w:val="009C5C43"/>
    <w:rsid w:val="009C6B08"/>
    <w:rsid w:val="009D4338"/>
    <w:rsid w:val="009D56CE"/>
    <w:rsid w:val="009E0FE1"/>
    <w:rsid w:val="00A03213"/>
    <w:rsid w:val="00A0382B"/>
    <w:rsid w:val="00AD4E59"/>
    <w:rsid w:val="00B11F89"/>
    <w:rsid w:val="00B533CA"/>
    <w:rsid w:val="00B60B65"/>
    <w:rsid w:val="00B619B7"/>
    <w:rsid w:val="00B72C6E"/>
    <w:rsid w:val="00B75AAD"/>
    <w:rsid w:val="00BB260B"/>
    <w:rsid w:val="00BD5C6A"/>
    <w:rsid w:val="00BE4EA2"/>
    <w:rsid w:val="00C05057"/>
    <w:rsid w:val="00C63F63"/>
    <w:rsid w:val="00C65A37"/>
    <w:rsid w:val="00C8798E"/>
    <w:rsid w:val="00CA4070"/>
    <w:rsid w:val="00CF5591"/>
    <w:rsid w:val="00CF6F2F"/>
    <w:rsid w:val="00D02972"/>
    <w:rsid w:val="00D037F3"/>
    <w:rsid w:val="00D14F47"/>
    <w:rsid w:val="00D24C96"/>
    <w:rsid w:val="00D54FD2"/>
    <w:rsid w:val="00DF4BF5"/>
    <w:rsid w:val="00DF7249"/>
    <w:rsid w:val="00E32E56"/>
    <w:rsid w:val="00E83E46"/>
    <w:rsid w:val="00EA1A89"/>
    <w:rsid w:val="00F35D62"/>
    <w:rsid w:val="00F63783"/>
    <w:rsid w:val="00FD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91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A005B"/>
    <w:pPr>
      <w:keepNext/>
      <w:widowControl/>
      <w:jc w:val="both"/>
      <w:outlineLvl w:val="0"/>
    </w:pPr>
    <w:rPr>
      <w:rFonts w:ascii="Courier New" w:hAnsi="Courier New" w:cs="Times New Roman"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75AAD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styleId="a3">
    <w:name w:val="Hyperlink"/>
    <w:basedOn w:val="a0"/>
    <w:uiPriority w:val="99"/>
    <w:rsid w:val="00CF5591"/>
    <w:rPr>
      <w:rFonts w:cs="Times New Roman"/>
      <w:color w:val="0066CC"/>
      <w:u w:val="single"/>
    </w:rPr>
  </w:style>
  <w:style w:type="character" w:customStyle="1" w:styleId="Heading1">
    <w:name w:val="Heading #1_"/>
    <w:basedOn w:val="a0"/>
    <w:link w:val="Heading10"/>
    <w:uiPriority w:val="99"/>
    <w:locked/>
    <w:rsid w:val="00CF5591"/>
    <w:rPr>
      <w:rFonts w:cs="Times New Roman"/>
      <w:b/>
      <w:bCs/>
      <w:sz w:val="34"/>
      <w:szCs w:val="34"/>
      <w:u w:val="none"/>
    </w:rPr>
  </w:style>
  <w:style w:type="character" w:customStyle="1" w:styleId="Bodytext2">
    <w:name w:val="Body text (2)_"/>
    <w:basedOn w:val="a0"/>
    <w:link w:val="Bodytext21"/>
    <w:uiPriority w:val="99"/>
    <w:locked/>
    <w:rsid w:val="00CF5591"/>
    <w:rPr>
      <w:rFonts w:cs="Times New Roman"/>
      <w:sz w:val="22"/>
      <w:szCs w:val="22"/>
      <w:u w:val="none"/>
    </w:rPr>
  </w:style>
  <w:style w:type="character" w:customStyle="1" w:styleId="Bodytext211">
    <w:name w:val="Body text (2) + 11"/>
    <w:aliases w:val="5 pt,Bold"/>
    <w:basedOn w:val="Bodytext2"/>
    <w:uiPriority w:val="99"/>
    <w:rsid w:val="00CF5591"/>
    <w:rPr>
      <w:rFonts w:ascii="Arial Unicode MS" w:hAnsi="Arial Unicode MS" w:cs="Arial Unicode MS"/>
      <w:b/>
      <w:bCs/>
      <w:color w:val="000000"/>
      <w:spacing w:val="0"/>
      <w:w w:val="100"/>
      <w:position w:val="0"/>
      <w:sz w:val="23"/>
      <w:szCs w:val="23"/>
      <w:u w:val="none"/>
      <w:lang w:val="bg-BG" w:eastAsia="bg-BG"/>
    </w:rPr>
  </w:style>
  <w:style w:type="character" w:customStyle="1" w:styleId="Bodytext3">
    <w:name w:val="Body text (3)_"/>
    <w:basedOn w:val="a0"/>
    <w:link w:val="Bodytext30"/>
    <w:uiPriority w:val="99"/>
    <w:locked/>
    <w:rsid w:val="00CF5591"/>
    <w:rPr>
      <w:rFonts w:cs="Times New Roman"/>
      <w:b/>
      <w:bCs/>
      <w:sz w:val="23"/>
      <w:szCs w:val="23"/>
      <w:u w:val="none"/>
    </w:rPr>
  </w:style>
  <w:style w:type="character" w:customStyle="1" w:styleId="Bodytext29pt">
    <w:name w:val="Body text (2) + 9 pt"/>
    <w:aliases w:val="Bold1"/>
    <w:basedOn w:val="Bodytext2"/>
    <w:uiPriority w:val="99"/>
    <w:rsid w:val="00CF5591"/>
    <w:rPr>
      <w:rFonts w:ascii="Arial Unicode MS" w:hAnsi="Arial Unicode MS" w:cs="Arial Unicode MS"/>
      <w:b/>
      <w:bCs/>
      <w:color w:val="000000"/>
      <w:spacing w:val="0"/>
      <w:w w:val="100"/>
      <w:position w:val="0"/>
      <w:sz w:val="18"/>
      <w:szCs w:val="18"/>
      <w:u w:val="none"/>
      <w:lang w:val="bg-BG" w:eastAsia="bg-BG"/>
    </w:rPr>
  </w:style>
  <w:style w:type="character" w:customStyle="1" w:styleId="Bodytext20">
    <w:name w:val="Body text (2)"/>
    <w:basedOn w:val="Bodytext2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22"/>
      <w:szCs w:val="22"/>
      <w:u w:val="none"/>
      <w:lang w:val="bg-BG" w:eastAsia="bg-BG"/>
    </w:rPr>
  </w:style>
  <w:style w:type="character" w:customStyle="1" w:styleId="Bodytext213pt">
    <w:name w:val="Body text (2) + 13 pt"/>
    <w:basedOn w:val="Bodytext2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26"/>
      <w:szCs w:val="26"/>
      <w:u w:val="none"/>
      <w:lang w:val="bg-BG" w:eastAsia="bg-BG"/>
    </w:rPr>
  </w:style>
  <w:style w:type="character" w:customStyle="1" w:styleId="Heading2">
    <w:name w:val="Heading #2_"/>
    <w:basedOn w:val="a0"/>
    <w:link w:val="Heading20"/>
    <w:uiPriority w:val="99"/>
    <w:locked/>
    <w:rsid w:val="00CF5591"/>
    <w:rPr>
      <w:rFonts w:cs="Times New Roman"/>
      <w:b/>
      <w:bCs/>
      <w:sz w:val="23"/>
      <w:szCs w:val="23"/>
      <w:u w:val="none"/>
    </w:rPr>
  </w:style>
  <w:style w:type="character" w:customStyle="1" w:styleId="Headerorfooter">
    <w:name w:val="Header or footer_"/>
    <w:basedOn w:val="a0"/>
    <w:link w:val="Headerorfooter1"/>
    <w:uiPriority w:val="99"/>
    <w:locked/>
    <w:rsid w:val="00CF5591"/>
    <w:rPr>
      <w:rFonts w:cs="Times New Roman"/>
      <w:sz w:val="19"/>
      <w:szCs w:val="19"/>
      <w:u w:val="none"/>
    </w:rPr>
  </w:style>
  <w:style w:type="character" w:customStyle="1" w:styleId="Headerorfooter0">
    <w:name w:val="Header or footer"/>
    <w:basedOn w:val="Headerorfooter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19"/>
      <w:szCs w:val="19"/>
      <w:u w:val="none"/>
      <w:lang w:val="bg-BG" w:eastAsia="bg-BG"/>
    </w:rPr>
  </w:style>
  <w:style w:type="character" w:customStyle="1" w:styleId="Bodytext213pt1">
    <w:name w:val="Body text (2) + 13 pt1"/>
    <w:basedOn w:val="Bodytext2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26"/>
      <w:szCs w:val="26"/>
      <w:u w:val="none"/>
      <w:lang w:val="bg-BG" w:eastAsia="bg-BG"/>
    </w:rPr>
  </w:style>
  <w:style w:type="paragraph" w:customStyle="1" w:styleId="Heading10">
    <w:name w:val="Heading #1"/>
    <w:basedOn w:val="a"/>
    <w:link w:val="Heading1"/>
    <w:uiPriority w:val="99"/>
    <w:rsid w:val="00CF5591"/>
    <w:pPr>
      <w:shd w:val="clear" w:color="auto" w:fill="FFFFFF"/>
      <w:spacing w:after="360" w:line="240" w:lineRule="atLeast"/>
      <w:jc w:val="center"/>
      <w:outlineLvl w:val="0"/>
    </w:pPr>
    <w:rPr>
      <w:b/>
      <w:bCs/>
      <w:sz w:val="34"/>
      <w:szCs w:val="34"/>
    </w:rPr>
  </w:style>
  <w:style w:type="paragraph" w:customStyle="1" w:styleId="Bodytext21">
    <w:name w:val="Body text (2)1"/>
    <w:basedOn w:val="a"/>
    <w:link w:val="Bodytext2"/>
    <w:uiPriority w:val="99"/>
    <w:rsid w:val="00CF5591"/>
    <w:pPr>
      <w:shd w:val="clear" w:color="auto" w:fill="FFFFFF"/>
      <w:spacing w:before="360" w:after="240" w:line="274" w:lineRule="exact"/>
      <w:jc w:val="both"/>
    </w:pPr>
    <w:rPr>
      <w:sz w:val="22"/>
      <w:szCs w:val="22"/>
    </w:rPr>
  </w:style>
  <w:style w:type="paragraph" w:customStyle="1" w:styleId="Bodytext30">
    <w:name w:val="Body text (3)"/>
    <w:basedOn w:val="a"/>
    <w:link w:val="Bodytext3"/>
    <w:uiPriority w:val="99"/>
    <w:rsid w:val="00CF5591"/>
    <w:pPr>
      <w:shd w:val="clear" w:color="auto" w:fill="FFFFFF"/>
      <w:spacing w:before="240" w:line="274" w:lineRule="exact"/>
      <w:ind w:firstLine="840"/>
      <w:jc w:val="both"/>
    </w:pPr>
    <w:rPr>
      <w:b/>
      <w:bCs/>
      <w:sz w:val="23"/>
      <w:szCs w:val="23"/>
    </w:rPr>
  </w:style>
  <w:style w:type="paragraph" w:customStyle="1" w:styleId="Heading20">
    <w:name w:val="Heading #2"/>
    <w:basedOn w:val="a"/>
    <w:link w:val="Heading2"/>
    <w:uiPriority w:val="99"/>
    <w:rsid w:val="00CF5591"/>
    <w:pPr>
      <w:shd w:val="clear" w:color="auto" w:fill="FFFFFF"/>
      <w:spacing w:before="540" w:after="540" w:line="278" w:lineRule="exact"/>
      <w:jc w:val="both"/>
      <w:outlineLvl w:val="1"/>
    </w:pPr>
    <w:rPr>
      <w:b/>
      <w:bCs/>
      <w:sz w:val="23"/>
      <w:szCs w:val="23"/>
    </w:rPr>
  </w:style>
  <w:style w:type="paragraph" w:customStyle="1" w:styleId="Headerorfooter1">
    <w:name w:val="Header or footer1"/>
    <w:basedOn w:val="a"/>
    <w:link w:val="Headerorfooter"/>
    <w:uiPriority w:val="99"/>
    <w:rsid w:val="00CF5591"/>
    <w:pPr>
      <w:shd w:val="clear" w:color="auto" w:fill="FFFFFF"/>
      <w:spacing w:line="240" w:lineRule="atLeast"/>
    </w:pPr>
    <w:rPr>
      <w:sz w:val="19"/>
      <w:szCs w:val="19"/>
    </w:rPr>
  </w:style>
  <w:style w:type="paragraph" w:customStyle="1" w:styleId="Paragraph">
    <w:name w:val="Paragraph"/>
    <w:basedOn w:val="a"/>
    <w:uiPriority w:val="99"/>
    <w:rsid w:val="006A005B"/>
    <w:pPr>
      <w:spacing w:after="115" w:line="327" w:lineRule="auto"/>
      <w:ind w:firstLine="480"/>
      <w:jc w:val="both"/>
    </w:pPr>
    <w:rPr>
      <w:rFonts w:ascii="Times New Roman" w:hAnsi="Times New Roman" w:cs="Times New Roman"/>
      <w:noProof/>
      <w:color w:val="auto"/>
      <w:sz w:val="28"/>
      <w:szCs w:val="20"/>
    </w:rPr>
  </w:style>
  <w:style w:type="paragraph" w:customStyle="1" w:styleId="CharChar">
    <w:name w:val="Знак Char Знак Char"/>
    <w:basedOn w:val="a"/>
    <w:rsid w:val="006A005B"/>
    <w:pPr>
      <w:widowControl/>
      <w:tabs>
        <w:tab w:val="left" w:pos="709"/>
      </w:tabs>
    </w:pPr>
    <w:rPr>
      <w:rFonts w:ascii="Tahoma" w:hAnsi="Tahoma" w:cs="Tahoma"/>
      <w:color w:val="auto"/>
      <w:lang w:val="pl-PL" w:eastAsia="pl-PL"/>
    </w:rPr>
  </w:style>
  <w:style w:type="table" w:styleId="a4">
    <w:name w:val="Table Grid"/>
    <w:basedOn w:val="a1"/>
    <w:uiPriority w:val="59"/>
    <w:locked/>
    <w:rsid w:val="006A005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591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A005B"/>
    <w:pPr>
      <w:keepNext/>
      <w:widowControl/>
      <w:jc w:val="both"/>
      <w:outlineLvl w:val="0"/>
    </w:pPr>
    <w:rPr>
      <w:rFonts w:ascii="Courier New" w:hAnsi="Courier New" w:cs="Times New Roman"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B75AAD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styleId="a3">
    <w:name w:val="Hyperlink"/>
    <w:basedOn w:val="a0"/>
    <w:uiPriority w:val="99"/>
    <w:rsid w:val="00CF5591"/>
    <w:rPr>
      <w:rFonts w:cs="Times New Roman"/>
      <w:color w:val="0066CC"/>
      <w:u w:val="single"/>
    </w:rPr>
  </w:style>
  <w:style w:type="character" w:customStyle="1" w:styleId="Heading1">
    <w:name w:val="Heading #1_"/>
    <w:basedOn w:val="a0"/>
    <w:link w:val="Heading10"/>
    <w:uiPriority w:val="99"/>
    <w:locked/>
    <w:rsid w:val="00CF5591"/>
    <w:rPr>
      <w:rFonts w:cs="Times New Roman"/>
      <w:b/>
      <w:bCs/>
      <w:sz w:val="34"/>
      <w:szCs w:val="34"/>
      <w:u w:val="none"/>
    </w:rPr>
  </w:style>
  <w:style w:type="character" w:customStyle="1" w:styleId="Bodytext2">
    <w:name w:val="Body text (2)_"/>
    <w:basedOn w:val="a0"/>
    <w:link w:val="Bodytext21"/>
    <w:uiPriority w:val="99"/>
    <w:locked/>
    <w:rsid w:val="00CF5591"/>
    <w:rPr>
      <w:rFonts w:cs="Times New Roman"/>
      <w:sz w:val="22"/>
      <w:szCs w:val="22"/>
      <w:u w:val="none"/>
    </w:rPr>
  </w:style>
  <w:style w:type="character" w:customStyle="1" w:styleId="Bodytext211">
    <w:name w:val="Body text (2) + 11"/>
    <w:aliases w:val="5 pt,Bold"/>
    <w:basedOn w:val="Bodytext2"/>
    <w:uiPriority w:val="99"/>
    <w:rsid w:val="00CF5591"/>
    <w:rPr>
      <w:rFonts w:ascii="Arial Unicode MS" w:hAnsi="Arial Unicode MS" w:cs="Arial Unicode MS"/>
      <w:b/>
      <w:bCs/>
      <w:color w:val="000000"/>
      <w:spacing w:val="0"/>
      <w:w w:val="100"/>
      <w:position w:val="0"/>
      <w:sz w:val="23"/>
      <w:szCs w:val="23"/>
      <w:u w:val="none"/>
      <w:lang w:val="bg-BG" w:eastAsia="bg-BG"/>
    </w:rPr>
  </w:style>
  <w:style w:type="character" w:customStyle="1" w:styleId="Bodytext3">
    <w:name w:val="Body text (3)_"/>
    <w:basedOn w:val="a0"/>
    <w:link w:val="Bodytext30"/>
    <w:uiPriority w:val="99"/>
    <w:locked/>
    <w:rsid w:val="00CF5591"/>
    <w:rPr>
      <w:rFonts w:cs="Times New Roman"/>
      <w:b/>
      <w:bCs/>
      <w:sz w:val="23"/>
      <w:szCs w:val="23"/>
      <w:u w:val="none"/>
    </w:rPr>
  </w:style>
  <w:style w:type="character" w:customStyle="1" w:styleId="Bodytext29pt">
    <w:name w:val="Body text (2) + 9 pt"/>
    <w:aliases w:val="Bold1"/>
    <w:basedOn w:val="Bodytext2"/>
    <w:uiPriority w:val="99"/>
    <w:rsid w:val="00CF5591"/>
    <w:rPr>
      <w:rFonts w:ascii="Arial Unicode MS" w:hAnsi="Arial Unicode MS" w:cs="Arial Unicode MS"/>
      <w:b/>
      <w:bCs/>
      <w:color w:val="000000"/>
      <w:spacing w:val="0"/>
      <w:w w:val="100"/>
      <w:position w:val="0"/>
      <w:sz w:val="18"/>
      <w:szCs w:val="18"/>
      <w:u w:val="none"/>
      <w:lang w:val="bg-BG" w:eastAsia="bg-BG"/>
    </w:rPr>
  </w:style>
  <w:style w:type="character" w:customStyle="1" w:styleId="Bodytext20">
    <w:name w:val="Body text (2)"/>
    <w:basedOn w:val="Bodytext2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22"/>
      <w:szCs w:val="22"/>
      <w:u w:val="none"/>
      <w:lang w:val="bg-BG" w:eastAsia="bg-BG"/>
    </w:rPr>
  </w:style>
  <w:style w:type="character" w:customStyle="1" w:styleId="Bodytext213pt">
    <w:name w:val="Body text (2) + 13 pt"/>
    <w:basedOn w:val="Bodytext2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26"/>
      <w:szCs w:val="26"/>
      <w:u w:val="none"/>
      <w:lang w:val="bg-BG" w:eastAsia="bg-BG"/>
    </w:rPr>
  </w:style>
  <w:style w:type="character" w:customStyle="1" w:styleId="Heading2">
    <w:name w:val="Heading #2_"/>
    <w:basedOn w:val="a0"/>
    <w:link w:val="Heading20"/>
    <w:uiPriority w:val="99"/>
    <w:locked/>
    <w:rsid w:val="00CF5591"/>
    <w:rPr>
      <w:rFonts w:cs="Times New Roman"/>
      <w:b/>
      <w:bCs/>
      <w:sz w:val="23"/>
      <w:szCs w:val="23"/>
      <w:u w:val="none"/>
    </w:rPr>
  </w:style>
  <w:style w:type="character" w:customStyle="1" w:styleId="Headerorfooter">
    <w:name w:val="Header or footer_"/>
    <w:basedOn w:val="a0"/>
    <w:link w:val="Headerorfooter1"/>
    <w:uiPriority w:val="99"/>
    <w:locked/>
    <w:rsid w:val="00CF5591"/>
    <w:rPr>
      <w:rFonts w:cs="Times New Roman"/>
      <w:sz w:val="19"/>
      <w:szCs w:val="19"/>
      <w:u w:val="none"/>
    </w:rPr>
  </w:style>
  <w:style w:type="character" w:customStyle="1" w:styleId="Headerorfooter0">
    <w:name w:val="Header or footer"/>
    <w:basedOn w:val="Headerorfooter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19"/>
      <w:szCs w:val="19"/>
      <w:u w:val="none"/>
      <w:lang w:val="bg-BG" w:eastAsia="bg-BG"/>
    </w:rPr>
  </w:style>
  <w:style w:type="character" w:customStyle="1" w:styleId="Bodytext213pt1">
    <w:name w:val="Body text (2) + 13 pt1"/>
    <w:basedOn w:val="Bodytext2"/>
    <w:uiPriority w:val="99"/>
    <w:rsid w:val="00CF5591"/>
    <w:rPr>
      <w:rFonts w:ascii="Arial Unicode MS" w:hAnsi="Arial Unicode MS" w:cs="Arial Unicode MS"/>
      <w:color w:val="000000"/>
      <w:spacing w:val="0"/>
      <w:w w:val="100"/>
      <w:position w:val="0"/>
      <w:sz w:val="26"/>
      <w:szCs w:val="26"/>
      <w:u w:val="none"/>
      <w:lang w:val="bg-BG" w:eastAsia="bg-BG"/>
    </w:rPr>
  </w:style>
  <w:style w:type="paragraph" w:customStyle="1" w:styleId="Heading10">
    <w:name w:val="Heading #1"/>
    <w:basedOn w:val="a"/>
    <w:link w:val="Heading1"/>
    <w:uiPriority w:val="99"/>
    <w:rsid w:val="00CF5591"/>
    <w:pPr>
      <w:shd w:val="clear" w:color="auto" w:fill="FFFFFF"/>
      <w:spacing w:after="360" w:line="240" w:lineRule="atLeast"/>
      <w:jc w:val="center"/>
      <w:outlineLvl w:val="0"/>
    </w:pPr>
    <w:rPr>
      <w:b/>
      <w:bCs/>
      <w:sz w:val="34"/>
      <w:szCs w:val="34"/>
    </w:rPr>
  </w:style>
  <w:style w:type="paragraph" w:customStyle="1" w:styleId="Bodytext21">
    <w:name w:val="Body text (2)1"/>
    <w:basedOn w:val="a"/>
    <w:link w:val="Bodytext2"/>
    <w:uiPriority w:val="99"/>
    <w:rsid w:val="00CF5591"/>
    <w:pPr>
      <w:shd w:val="clear" w:color="auto" w:fill="FFFFFF"/>
      <w:spacing w:before="360" w:after="240" w:line="274" w:lineRule="exact"/>
      <w:jc w:val="both"/>
    </w:pPr>
    <w:rPr>
      <w:sz w:val="22"/>
      <w:szCs w:val="22"/>
    </w:rPr>
  </w:style>
  <w:style w:type="paragraph" w:customStyle="1" w:styleId="Bodytext30">
    <w:name w:val="Body text (3)"/>
    <w:basedOn w:val="a"/>
    <w:link w:val="Bodytext3"/>
    <w:uiPriority w:val="99"/>
    <w:rsid w:val="00CF5591"/>
    <w:pPr>
      <w:shd w:val="clear" w:color="auto" w:fill="FFFFFF"/>
      <w:spacing w:before="240" w:line="274" w:lineRule="exact"/>
      <w:ind w:firstLine="840"/>
      <w:jc w:val="both"/>
    </w:pPr>
    <w:rPr>
      <w:b/>
      <w:bCs/>
      <w:sz w:val="23"/>
      <w:szCs w:val="23"/>
    </w:rPr>
  </w:style>
  <w:style w:type="paragraph" w:customStyle="1" w:styleId="Heading20">
    <w:name w:val="Heading #2"/>
    <w:basedOn w:val="a"/>
    <w:link w:val="Heading2"/>
    <w:uiPriority w:val="99"/>
    <w:rsid w:val="00CF5591"/>
    <w:pPr>
      <w:shd w:val="clear" w:color="auto" w:fill="FFFFFF"/>
      <w:spacing w:before="540" w:after="540" w:line="278" w:lineRule="exact"/>
      <w:jc w:val="both"/>
      <w:outlineLvl w:val="1"/>
    </w:pPr>
    <w:rPr>
      <w:b/>
      <w:bCs/>
      <w:sz w:val="23"/>
      <w:szCs w:val="23"/>
    </w:rPr>
  </w:style>
  <w:style w:type="paragraph" w:customStyle="1" w:styleId="Headerorfooter1">
    <w:name w:val="Header or footer1"/>
    <w:basedOn w:val="a"/>
    <w:link w:val="Headerorfooter"/>
    <w:uiPriority w:val="99"/>
    <w:rsid w:val="00CF5591"/>
    <w:pPr>
      <w:shd w:val="clear" w:color="auto" w:fill="FFFFFF"/>
      <w:spacing w:line="240" w:lineRule="atLeast"/>
    </w:pPr>
    <w:rPr>
      <w:sz w:val="19"/>
      <w:szCs w:val="19"/>
    </w:rPr>
  </w:style>
  <w:style w:type="paragraph" w:customStyle="1" w:styleId="Paragraph">
    <w:name w:val="Paragraph"/>
    <w:basedOn w:val="a"/>
    <w:uiPriority w:val="99"/>
    <w:rsid w:val="006A005B"/>
    <w:pPr>
      <w:spacing w:after="115" w:line="327" w:lineRule="auto"/>
      <w:ind w:firstLine="480"/>
      <w:jc w:val="both"/>
    </w:pPr>
    <w:rPr>
      <w:rFonts w:ascii="Times New Roman" w:hAnsi="Times New Roman" w:cs="Times New Roman"/>
      <w:noProof/>
      <w:color w:val="auto"/>
      <w:sz w:val="28"/>
      <w:szCs w:val="20"/>
    </w:rPr>
  </w:style>
  <w:style w:type="paragraph" w:customStyle="1" w:styleId="CharChar">
    <w:name w:val="Знак Char Знак Char"/>
    <w:basedOn w:val="a"/>
    <w:rsid w:val="006A005B"/>
    <w:pPr>
      <w:widowControl/>
      <w:tabs>
        <w:tab w:val="left" w:pos="709"/>
      </w:tabs>
    </w:pPr>
    <w:rPr>
      <w:rFonts w:ascii="Tahoma" w:hAnsi="Tahoma" w:cs="Tahoma"/>
      <w:color w:val="auto"/>
      <w:lang w:val="pl-PL" w:eastAsia="pl-PL"/>
    </w:rPr>
  </w:style>
  <w:style w:type="table" w:styleId="a4">
    <w:name w:val="Table Grid"/>
    <w:basedOn w:val="a1"/>
    <w:uiPriority w:val="59"/>
    <w:locked/>
    <w:rsid w:val="006A005B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krsad_kj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Svetla Milusheva</dc:creator>
  <cp:lastModifiedBy>Hristina Ruseva</cp:lastModifiedBy>
  <cp:revision>3</cp:revision>
  <cp:lastPrinted>2026-10-16T06:19:00Z</cp:lastPrinted>
  <dcterms:created xsi:type="dcterms:W3CDTF">2026-10-16T06:15:00Z</dcterms:created>
  <dcterms:modified xsi:type="dcterms:W3CDTF">2026-10-16T06:20:00Z</dcterms:modified>
</cp:coreProperties>
</file>